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643A" w:rsidRDefault="00BF643A" w:rsidP="00BF643A">
      <w:pPr>
        <w:rPr>
          <w:b/>
          <w:bCs/>
          <w:sz w:val="27"/>
          <w:szCs w:val="27"/>
        </w:rPr>
      </w:pPr>
    </w:p>
    <w:p w:rsidR="00BF643A" w:rsidRPr="00BF643A" w:rsidRDefault="00BF643A" w:rsidP="00CE4518">
      <w:pPr>
        <w:ind w:firstLine="708"/>
        <w:jc w:val="both"/>
        <w:rPr>
          <w:rFonts w:ascii="Times New Roman" w:hAnsi="Times New Roman" w:cs="Times New Roman"/>
          <w:color w:val="500050"/>
          <w:sz w:val="36"/>
          <w:szCs w:val="36"/>
        </w:rPr>
      </w:pPr>
      <w:r w:rsidRPr="00BF643A">
        <w:rPr>
          <w:rFonts w:ascii="Times New Roman" w:hAnsi="Times New Roman" w:cs="Times New Roman"/>
          <w:color w:val="500050"/>
          <w:sz w:val="36"/>
          <w:szCs w:val="36"/>
        </w:rPr>
        <w:t>Vážení spoluobčania, súkromný podnikateľ oznamuje, že realizuje vypilovanie a opilovanie stromov za priaznivé ceny, ďalej aj rizikové pílenie stromov nachádzajúcich sa pri budovách, elektrických vedeniach a stromov, ktoré potencionálne ohrozujú váš majetok a majetok vašich susedov pri silnom nárazovom vetre, ktorého sme posledné roky svedkami. </w:t>
      </w:r>
    </w:p>
    <w:p w:rsidR="00BF643A" w:rsidRPr="00BF643A" w:rsidRDefault="00BF643A" w:rsidP="00CE4518">
      <w:pPr>
        <w:ind w:firstLine="708"/>
        <w:jc w:val="both"/>
        <w:rPr>
          <w:rFonts w:ascii="Times New Roman" w:hAnsi="Times New Roman" w:cs="Times New Roman"/>
          <w:color w:val="500050"/>
          <w:sz w:val="36"/>
          <w:szCs w:val="36"/>
        </w:rPr>
      </w:pPr>
      <w:r w:rsidRPr="00BF643A">
        <w:rPr>
          <w:rFonts w:ascii="Times New Roman" w:hAnsi="Times New Roman" w:cs="Times New Roman"/>
          <w:color w:val="500050"/>
          <w:sz w:val="36"/>
          <w:szCs w:val="36"/>
        </w:rPr>
        <w:t>Preventívne spílenie, alebo opílenie stromu je vždy lacnejšie ako úhrada škôd poškodeného majetku pri páde stromu. Za dané škody zodpovedá majiteľ stromu a majiteľ pozemku na ktorom sa strom nachádza v plnom rozsahu. </w:t>
      </w:r>
    </w:p>
    <w:p w:rsidR="00BF643A" w:rsidRPr="00BF643A" w:rsidRDefault="00BF643A" w:rsidP="00CE4518">
      <w:pPr>
        <w:jc w:val="both"/>
        <w:rPr>
          <w:rFonts w:ascii="Times New Roman" w:hAnsi="Times New Roman" w:cs="Times New Roman"/>
          <w:color w:val="500050"/>
          <w:sz w:val="36"/>
          <w:szCs w:val="36"/>
        </w:rPr>
      </w:pPr>
      <w:r w:rsidRPr="00BF643A">
        <w:rPr>
          <w:rFonts w:ascii="Times New Roman" w:hAnsi="Times New Roman" w:cs="Times New Roman"/>
          <w:color w:val="500050"/>
          <w:sz w:val="36"/>
          <w:szCs w:val="36"/>
        </w:rPr>
        <w:t xml:space="preserve"> Spilovanie realizuje postupne, aby bola zabezpečená bezpečnosť vášho majetku, </w:t>
      </w:r>
      <w:proofErr w:type="spellStart"/>
      <w:r w:rsidRPr="00BF643A">
        <w:rPr>
          <w:rFonts w:ascii="Times New Roman" w:hAnsi="Times New Roman" w:cs="Times New Roman"/>
          <w:color w:val="500050"/>
          <w:sz w:val="36"/>
          <w:szCs w:val="36"/>
        </w:rPr>
        <w:t>stromolezeckou</w:t>
      </w:r>
      <w:proofErr w:type="spellEnd"/>
      <w:r w:rsidRPr="00BF643A">
        <w:rPr>
          <w:rFonts w:ascii="Times New Roman" w:hAnsi="Times New Roman" w:cs="Times New Roman"/>
          <w:color w:val="500050"/>
          <w:sz w:val="36"/>
          <w:szCs w:val="36"/>
        </w:rPr>
        <w:t xml:space="preserve"> ,horolezeckou technikou aj pomocou vysokozdvižnej plošiny. Týmto spôsobom vie bezpečne  spíliť napríklad aj 15- 20 metrov vysoké ihličnany, ako smrek, borovica a jedľa ,pripadne </w:t>
      </w:r>
      <w:proofErr w:type="spellStart"/>
      <w:r w:rsidRPr="00BF643A">
        <w:rPr>
          <w:rFonts w:ascii="Times New Roman" w:hAnsi="Times New Roman" w:cs="Times New Roman"/>
          <w:color w:val="500050"/>
          <w:sz w:val="36"/>
          <w:szCs w:val="36"/>
        </w:rPr>
        <w:t>spilenie</w:t>
      </w:r>
      <w:proofErr w:type="spellEnd"/>
      <w:r w:rsidRPr="00BF643A">
        <w:rPr>
          <w:rFonts w:ascii="Times New Roman" w:hAnsi="Times New Roman" w:cs="Times New Roman"/>
          <w:color w:val="500050"/>
          <w:sz w:val="36"/>
          <w:szCs w:val="36"/>
        </w:rPr>
        <w:t xml:space="preserve"> </w:t>
      </w:r>
      <w:proofErr w:type="spellStart"/>
      <w:r w:rsidRPr="00BF643A">
        <w:rPr>
          <w:rFonts w:ascii="Times New Roman" w:hAnsi="Times New Roman" w:cs="Times New Roman"/>
          <w:color w:val="500050"/>
          <w:sz w:val="36"/>
          <w:szCs w:val="36"/>
        </w:rPr>
        <w:t>vrchola</w:t>
      </w:r>
      <w:proofErr w:type="spellEnd"/>
      <w:r w:rsidRPr="00BF643A">
        <w:rPr>
          <w:rFonts w:ascii="Times New Roman" w:hAnsi="Times New Roman" w:cs="Times New Roman"/>
          <w:color w:val="500050"/>
          <w:sz w:val="36"/>
          <w:szCs w:val="36"/>
        </w:rPr>
        <w:t xml:space="preserve"> stromu a tým zníženie koruny pri zachovan</w:t>
      </w:r>
      <w:r w:rsidR="00A61AC9">
        <w:rPr>
          <w:rFonts w:ascii="Times New Roman" w:hAnsi="Times New Roman" w:cs="Times New Roman"/>
          <w:color w:val="500050"/>
          <w:sz w:val="36"/>
          <w:szCs w:val="36"/>
        </w:rPr>
        <w:t>í</w:t>
      </w:r>
      <w:r w:rsidRPr="00BF643A">
        <w:rPr>
          <w:rFonts w:ascii="Times New Roman" w:hAnsi="Times New Roman" w:cs="Times New Roman"/>
          <w:color w:val="500050"/>
          <w:sz w:val="36"/>
          <w:szCs w:val="36"/>
        </w:rPr>
        <w:t xml:space="preserve"> stromu.  taktiež aj staré, veľké , vysoké, rozkonárené listnaté stromy ako orech, čerešňa, lipa a podobne. Taktie</w:t>
      </w:r>
      <w:r w:rsidR="00A61AC9">
        <w:rPr>
          <w:rFonts w:ascii="Times New Roman" w:hAnsi="Times New Roman" w:cs="Times New Roman"/>
          <w:color w:val="500050"/>
          <w:sz w:val="36"/>
          <w:szCs w:val="36"/>
        </w:rPr>
        <w:t>ž</w:t>
      </w:r>
      <w:r w:rsidRPr="00BF643A">
        <w:rPr>
          <w:rFonts w:ascii="Times New Roman" w:hAnsi="Times New Roman" w:cs="Times New Roman"/>
          <w:color w:val="500050"/>
          <w:sz w:val="36"/>
          <w:szCs w:val="36"/>
        </w:rPr>
        <w:t xml:space="preserve"> je možná </w:t>
      </w:r>
      <w:r w:rsidR="00A61AC9">
        <w:rPr>
          <w:rFonts w:ascii="Times New Roman" w:hAnsi="Times New Roman" w:cs="Times New Roman"/>
          <w:color w:val="500050"/>
          <w:sz w:val="36"/>
          <w:szCs w:val="36"/>
        </w:rPr>
        <w:t>ú</w:t>
      </w:r>
      <w:r w:rsidRPr="00BF643A">
        <w:rPr>
          <w:rFonts w:ascii="Times New Roman" w:hAnsi="Times New Roman" w:cs="Times New Roman"/>
          <w:color w:val="500050"/>
          <w:sz w:val="36"/>
          <w:szCs w:val="36"/>
        </w:rPr>
        <w:t xml:space="preserve">prava tují a </w:t>
      </w:r>
      <w:proofErr w:type="spellStart"/>
      <w:r w:rsidRPr="00BF643A">
        <w:rPr>
          <w:rFonts w:ascii="Times New Roman" w:hAnsi="Times New Roman" w:cs="Times New Roman"/>
          <w:color w:val="500050"/>
          <w:sz w:val="36"/>
          <w:szCs w:val="36"/>
        </w:rPr>
        <w:t>ciprusovcov</w:t>
      </w:r>
      <w:proofErr w:type="spellEnd"/>
      <w:r w:rsidRPr="00BF643A">
        <w:rPr>
          <w:rFonts w:ascii="Times New Roman" w:hAnsi="Times New Roman" w:cs="Times New Roman"/>
          <w:color w:val="500050"/>
          <w:sz w:val="36"/>
          <w:szCs w:val="36"/>
        </w:rPr>
        <w:t>. </w:t>
      </w:r>
    </w:p>
    <w:p w:rsidR="00BF643A" w:rsidRPr="00BF643A" w:rsidRDefault="00BF643A" w:rsidP="00CE4518">
      <w:pPr>
        <w:ind w:firstLine="708"/>
        <w:jc w:val="both"/>
        <w:rPr>
          <w:rFonts w:ascii="Times New Roman" w:hAnsi="Times New Roman" w:cs="Times New Roman"/>
          <w:color w:val="500050"/>
          <w:sz w:val="36"/>
          <w:szCs w:val="36"/>
        </w:rPr>
      </w:pPr>
      <w:r w:rsidRPr="00BF643A">
        <w:rPr>
          <w:rFonts w:ascii="Times New Roman" w:hAnsi="Times New Roman" w:cs="Times New Roman"/>
          <w:color w:val="500050"/>
          <w:sz w:val="36"/>
          <w:szCs w:val="36"/>
        </w:rPr>
        <w:t>Výsledná cena závisí od veľkosti stromu a okolností umiestnenia stromu. </w:t>
      </w:r>
    </w:p>
    <w:p w:rsidR="00BF643A" w:rsidRPr="00BF643A" w:rsidRDefault="00BF643A" w:rsidP="00CE4518">
      <w:pPr>
        <w:ind w:firstLine="708"/>
        <w:jc w:val="both"/>
        <w:rPr>
          <w:rFonts w:ascii="Times New Roman" w:hAnsi="Times New Roman" w:cs="Times New Roman"/>
          <w:color w:val="500050"/>
          <w:sz w:val="36"/>
          <w:szCs w:val="36"/>
        </w:rPr>
      </w:pPr>
      <w:r w:rsidRPr="00BF643A">
        <w:rPr>
          <w:rFonts w:ascii="Times New Roman" w:hAnsi="Times New Roman" w:cs="Times New Roman"/>
          <w:color w:val="500050"/>
          <w:sz w:val="36"/>
          <w:szCs w:val="36"/>
        </w:rPr>
        <w:t>Pre nezáväznú cenovú ponuku a viac informácií volajte 0902 816 311  . Dohodneme obhliadku a prípadne termín vypilovania alebo opilovania. </w:t>
      </w:r>
    </w:p>
    <w:p w:rsidR="00BF643A" w:rsidRPr="00BF643A" w:rsidRDefault="00BF643A" w:rsidP="00CE4518">
      <w:pPr>
        <w:ind w:firstLine="708"/>
        <w:jc w:val="both"/>
        <w:rPr>
          <w:rFonts w:ascii="Times New Roman" w:hAnsi="Times New Roman" w:cs="Times New Roman"/>
          <w:color w:val="500050"/>
          <w:sz w:val="36"/>
          <w:szCs w:val="36"/>
        </w:rPr>
      </w:pPr>
      <w:r w:rsidRPr="00BF643A">
        <w:rPr>
          <w:rFonts w:ascii="Times New Roman" w:hAnsi="Times New Roman" w:cs="Times New Roman"/>
          <w:color w:val="500050"/>
          <w:sz w:val="36"/>
          <w:szCs w:val="36"/>
        </w:rPr>
        <w:t>Čas na vypilovanie stanovený zákonom sa n</w:t>
      </w:r>
      <w:r w:rsidR="00503E45">
        <w:rPr>
          <w:rFonts w:ascii="Times New Roman" w:hAnsi="Times New Roman" w:cs="Times New Roman"/>
          <w:color w:val="500050"/>
          <w:sz w:val="36"/>
          <w:szCs w:val="36"/>
        </w:rPr>
        <w:t>á</w:t>
      </w:r>
      <w:r w:rsidRPr="00BF643A">
        <w:rPr>
          <w:rFonts w:ascii="Times New Roman" w:hAnsi="Times New Roman" w:cs="Times New Roman"/>
          <w:color w:val="500050"/>
          <w:sz w:val="36"/>
          <w:szCs w:val="36"/>
        </w:rPr>
        <w:t xml:space="preserve">m kráti preto volajte čím skôr, aby sme to pohodlne stihli. </w:t>
      </w:r>
      <w:bookmarkStart w:id="0" w:name="_GoBack"/>
      <w:bookmarkEnd w:id="0"/>
    </w:p>
    <w:p w:rsidR="00BF643A" w:rsidRPr="00BF643A" w:rsidRDefault="00BF643A" w:rsidP="00CE4518">
      <w:pPr>
        <w:jc w:val="both"/>
        <w:rPr>
          <w:rFonts w:ascii="Times New Roman" w:hAnsi="Times New Roman" w:cs="Times New Roman"/>
          <w:color w:val="500050"/>
          <w:sz w:val="36"/>
          <w:szCs w:val="36"/>
        </w:rPr>
      </w:pPr>
    </w:p>
    <w:sectPr w:rsidR="00BF643A" w:rsidRPr="00BF64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643A"/>
    <w:rsid w:val="00503E45"/>
    <w:rsid w:val="0074542D"/>
    <w:rsid w:val="00A61AC9"/>
    <w:rsid w:val="00BF643A"/>
    <w:rsid w:val="00CE4518"/>
    <w:rsid w:val="00D6421E"/>
    <w:rsid w:val="00FD7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624A6D"/>
  <w15:chartTrackingRefBased/>
  <w15:docId w15:val="{447E2473-880E-47AE-88B5-032F13699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BF643A"/>
    <w:pPr>
      <w:spacing w:after="0" w:line="240" w:lineRule="auto"/>
    </w:pPr>
    <w:rPr>
      <w:rFonts w:ascii="Calibri" w:hAnsi="Calibri" w:cs="Calibri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0627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203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MARSALIKOVÁ Magdaléna</dc:creator>
  <cp:keywords/>
  <dc:description/>
  <cp:lastModifiedBy>CSINTALAN Adrienn</cp:lastModifiedBy>
  <cp:revision>6</cp:revision>
  <cp:lastPrinted>2026-01-21T09:59:00Z</cp:lastPrinted>
  <dcterms:created xsi:type="dcterms:W3CDTF">2026-01-26T12:46:00Z</dcterms:created>
  <dcterms:modified xsi:type="dcterms:W3CDTF">2026-01-26T12:51:00Z</dcterms:modified>
</cp:coreProperties>
</file>