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3380"/>
      </w:tblGrid>
      <w:tr w:rsidR="002F2313" w:rsidRPr="002F2313" w:rsidTr="002F2313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13" w:rsidRPr="002F2313" w:rsidRDefault="002F2313" w:rsidP="002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13" w:rsidRPr="002F2313" w:rsidRDefault="002F2313" w:rsidP="002F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2F23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SÚHRNNÁ SPRÁVA</w:t>
            </w:r>
          </w:p>
        </w:tc>
      </w:tr>
      <w:tr w:rsidR="002F2313" w:rsidRPr="002F2313" w:rsidTr="002F2313">
        <w:trPr>
          <w:trHeight w:val="360"/>
          <w:jc w:val="center"/>
        </w:trPr>
        <w:tc>
          <w:tcPr>
            <w:tcW w:w="1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13" w:rsidRPr="002F2313" w:rsidRDefault="00771822" w:rsidP="002F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 ZADANÍ</w:t>
            </w:r>
            <w:r w:rsidR="002F2313" w:rsidRPr="002F23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ZÁKAZ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IEK S NÍZKOU HODNOTOU V OBCI VEĽ</w:t>
            </w:r>
            <w:bookmarkStart w:id="0" w:name="_GoBack"/>
            <w:bookmarkEnd w:id="0"/>
            <w:r w:rsidR="002F2313" w:rsidRPr="002F23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KÉ KOSIHY IČO: 00306703</w:t>
            </w:r>
          </w:p>
        </w:tc>
      </w:tr>
    </w:tbl>
    <w:p w:rsidR="001663FC" w:rsidRDefault="001663FC"/>
    <w:p w:rsidR="002F2313" w:rsidRDefault="002F2313"/>
    <w:p w:rsidR="002F2313" w:rsidRDefault="002F2313"/>
    <w:p w:rsidR="002F2313" w:rsidRDefault="002F2313"/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0"/>
      </w:tblGrid>
      <w:tr w:rsidR="002F2313" w:rsidRPr="002F2313" w:rsidTr="002F2313">
        <w:trPr>
          <w:trHeight w:val="312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13" w:rsidRPr="002F2313" w:rsidRDefault="002F2313" w:rsidP="002F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F23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 cenou nad 5000 EUR bez DPH za </w:t>
            </w:r>
            <w:r w:rsidR="007718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IV. štvrťrok 2020</w:t>
            </w:r>
            <w:r w:rsidRPr="002F23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 súlade s §117 zákona č. 343/2015 Z.z. o verejnom obstarávaní</w:t>
            </w:r>
          </w:p>
        </w:tc>
      </w:tr>
      <w:tr w:rsidR="002F2313" w:rsidRPr="002F2313" w:rsidTr="002F2313">
        <w:trPr>
          <w:trHeight w:val="288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13" w:rsidRPr="002F2313" w:rsidRDefault="002F2313" w:rsidP="002F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F2313">
              <w:rPr>
                <w:rFonts w:ascii="Calibri" w:eastAsia="Times New Roman" w:hAnsi="Calibri" w:cs="Calibri"/>
                <w:color w:val="000000"/>
                <w:lang w:eastAsia="sk-SK"/>
              </w:rPr>
              <w:t>v znení neskorších predpisov</w:t>
            </w:r>
          </w:p>
        </w:tc>
      </w:tr>
    </w:tbl>
    <w:p w:rsidR="002F2313" w:rsidRDefault="002F2313" w:rsidP="002F2313">
      <w:pPr>
        <w:jc w:val="center"/>
      </w:pPr>
    </w:p>
    <w:p w:rsidR="002F2313" w:rsidRDefault="002F2313" w:rsidP="002F2313">
      <w:pPr>
        <w:jc w:val="center"/>
      </w:pPr>
    </w:p>
    <w:p w:rsidR="002F2313" w:rsidRDefault="002F2313" w:rsidP="002F2313">
      <w:pPr>
        <w:jc w:val="center"/>
      </w:pPr>
    </w:p>
    <w:p w:rsidR="002F2313" w:rsidRDefault="002F2313" w:rsidP="002F2313">
      <w:pPr>
        <w:jc w:val="center"/>
      </w:pPr>
    </w:p>
    <w:p w:rsidR="002F2313" w:rsidRPr="002F2313" w:rsidRDefault="002F2313" w:rsidP="002F23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sk-SK"/>
        </w:rPr>
      </w:pPr>
      <w:r w:rsidRPr="002F2313">
        <w:rPr>
          <w:rFonts w:ascii="Calibri" w:eastAsia="Times New Roman" w:hAnsi="Calibri" w:cs="Calibri"/>
          <w:color w:val="000000"/>
          <w:lang w:eastAsia="sk-SK"/>
        </w:rPr>
        <w:t>V danom období neboli zadávané zákazky s nízkou hodnotou s cenou nad 5 000EUR.</w:t>
      </w:r>
    </w:p>
    <w:p w:rsidR="002F2313" w:rsidRDefault="002F2313" w:rsidP="002F2313">
      <w:pPr>
        <w:jc w:val="center"/>
      </w:pPr>
    </w:p>
    <w:p w:rsidR="002F2313" w:rsidRDefault="002F2313" w:rsidP="002F2313">
      <w:pPr>
        <w:jc w:val="center"/>
      </w:pPr>
    </w:p>
    <w:sectPr w:rsidR="002F2313" w:rsidSect="002F23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34"/>
    <w:rsid w:val="001663FC"/>
    <w:rsid w:val="002F2313"/>
    <w:rsid w:val="00771822"/>
    <w:rsid w:val="008B4934"/>
    <w:rsid w:val="00E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0AB7-B052-407D-8D2F-6C48594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SODB2021</dc:creator>
  <cp:keywords/>
  <dc:description/>
  <cp:lastModifiedBy>CSINTALAN Adrienn</cp:lastModifiedBy>
  <cp:revision>2</cp:revision>
  <dcterms:created xsi:type="dcterms:W3CDTF">2022-01-20T14:25:00Z</dcterms:created>
  <dcterms:modified xsi:type="dcterms:W3CDTF">2022-01-20T14:25:00Z</dcterms:modified>
</cp:coreProperties>
</file>